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4680"/>
        <w:gridCol w:w="4680"/>
      </w:tblGrid>
      <w:tr w:rsidR="004D7A65" w:rsidTr="004D7A65">
        <w:trPr>
          <w:jc w:val="center"/>
        </w:trPr>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4D7A65">
              <w:tc>
                <w:tcPr>
                  <w:tcW w:w="0" w:type="auto"/>
                  <w:tcMar>
                    <w:top w:w="150" w:type="dxa"/>
                    <w:left w:w="0" w:type="dxa"/>
                    <w:bottom w:w="150" w:type="dxa"/>
                    <w:right w:w="0" w:type="dxa"/>
                  </w:tcMar>
                  <w:hideMark/>
                </w:tcPr>
                <w:p w:rsidR="004D7A65" w:rsidRDefault="004D7A65">
                  <w:pPr>
                    <w:jc w:val="center"/>
                    <w:rPr>
                      <w:rFonts w:eastAsia="Times New Roman"/>
                    </w:rPr>
                  </w:pPr>
                  <w:r>
                    <w:rPr>
                      <w:rFonts w:eastAsia="Times New Roman"/>
                      <w:noProof/>
                    </w:rPr>
                    <w:drawing>
                      <wp:inline distT="0" distB="0" distL="0" distR="0">
                        <wp:extent cx="1352550" cy="1590675"/>
                        <wp:effectExtent l="0" t="0" r="0" b="9525"/>
                        <wp:docPr id="6" name="Picture 6" descr="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C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590675"/>
                                </a:xfrm>
                                <a:prstGeom prst="rect">
                                  <a:avLst/>
                                </a:prstGeom>
                                <a:noFill/>
                                <a:ln>
                                  <a:noFill/>
                                </a:ln>
                              </pic:spPr>
                            </pic:pic>
                          </a:graphicData>
                        </a:graphic>
                      </wp:inline>
                    </w:drawing>
                  </w:r>
                </w:p>
              </w:tc>
            </w:tr>
          </w:tbl>
          <w:p w:rsidR="004D7A65" w:rsidRDefault="004D7A65">
            <w:pPr>
              <w:rPr>
                <w:rFonts w:eastAsia="Times New Roman"/>
                <w:sz w:val="20"/>
                <w:szCs w:val="20"/>
              </w:rPr>
            </w:pPr>
          </w:p>
        </w:tc>
        <w:tc>
          <w:tcPr>
            <w:tcW w:w="2500" w:type="pct"/>
            <w:hideMark/>
          </w:tcPr>
          <w:tbl>
            <w:tblPr>
              <w:tblW w:w="5000" w:type="pct"/>
              <w:tblCellMar>
                <w:left w:w="0" w:type="dxa"/>
                <w:right w:w="0" w:type="dxa"/>
              </w:tblCellMar>
              <w:tblLook w:val="04A0" w:firstRow="1" w:lastRow="0" w:firstColumn="1" w:lastColumn="0" w:noHBand="0" w:noVBand="1"/>
            </w:tblPr>
            <w:tblGrid>
              <w:gridCol w:w="4680"/>
            </w:tblGrid>
            <w:tr w:rsidR="004D7A65">
              <w:tc>
                <w:tcPr>
                  <w:tcW w:w="0" w:type="auto"/>
                  <w:tcMar>
                    <w:top w:w="150" w:type="dxa"/>
                    <w:left w:w="0" w:type="dxa"/>
                    <w:bottom w:w="150" w:type="dxa"/>
                    <w:right w:w="0" w:type="dxa"/>
                  </w:tcMar>
                  <w:hideMark/>
                </w:tcPr>
                <w:p w:rsidR="004D7A65" w:rsidRDefault="004D7A65">
                  <w:pPr>
                    <w:jc w:val="center"/>
                    <w:rPr>
                      <w:rFonts w:eastAsia="Times New Roman"/>
                    </w:rPr>
                  </w:pPr>
                  <w:r>
                    <w:rPr>
                      <w:rFonts w:eastAsia="Times New Roman"/>
                      <w:noProof/>
                    </w:rPr>
                    <w:drawing>
                      <wp:inline distT="0" distB="0" distL="0" distR="0">
                        <wp:extent cx="2857500" cy="1600200"/>
                        <wp:effectExtent l="0" t="0" r="0" b="0"/>
                        <wp:docPr id="5" name="Picture 5" descr="Polar 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ar B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tc>
            </w:tr>
          </w:tbl>
          <w:p w:rsidR="004D7A65" w:rsidRDefault="004D7A65">
            <w:pPr>
              <w:rPr>
                <w:rFonts w:eastAsia="Times New Roman"/>
                <w:sz w:val="20"/>
                <w:szCs w:val="20"/>
              </w:rPr>
            </w:pPr>
          </w:p>
        </w:tc>
      </w:tr>
    </w:tbl>
    <w:p w:rsidR="004D7A65" w:rsidRDefault="004D7A65" w:rsidP="004D7A65">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360"/>
      </w:tblGrid>
      <w:tr w:rsidR="004D7A65" w:rsidTr="004D7A65">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4D7A65">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3840"/>
                    <w:gridCol w:w="225"/>
                  </w:tblGrid>
                  <w:tr w:rsidR="004D7A65">
                    <w:trPr>
                      <w:trHeight w:val="15"/>
                    </w:trPr>
                    <w:tc>
                      <w:tcPr>
                        <w:tcW w:w="0" w:type="auto"/>
                        <w:hideMark/>
                      </w:tcPr>
                      <w:p w:rsidR="004D7A65" w:rsidRDefault="004D7A65">
                        <w:pPr>
                          <w:jc w:val="center"/>
                          <w:rPr>
                            <w:rFonts w:eastAsia="Times New Roman"/>
                          </w:rPr>
                        </w:pPr>
                        <w:r>
                          <w:rPr>
                            <w:rFonts w:eastAsia="Times New Roman"/>
                            <w:noProof/>
                          </w:rPr>
                          <w:drawing>
                            <wp:inline distT="0" distB="0" distL="0" distR="0">
                              <wp:extent cx="2438400" cy="1019175"/>
                              <wp:effectExtent l="0" t="0" r="0" b="9525"/>
                              <wp:docPr id="4" name="Picture 4" descr="https://files.constantcontact.com/504d25d0101/94d932bd-9654-43c0-b78d-67b953de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onstantcontact.com/504d25d0101/94d932bd-9654-43c0-b78d-67b953de331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019175"/>
                                      </a:xfrm>
                                      <a:prstGeom prst="rect">
                                        <a:avLst/>
                                      </a:prstGeom>
                                      <a:noFill/>
                                      <a:ln>
                                        <a:noFill/>
                                      </a:ln>
                                    </pic:spPr>
                                  </pic:pic>
                                </a:graphicData>
                              </a:graphic>
                            </wp:inline>
                          </w:drawing>
                        </w:r>
                      </w:p>
                    </w:tc>
                    <w:tc>
                      <w:tcPr>
                        <w:tcW w:w="225" w:type="dxa"/>
                        <w:hideMark/>
                      </w:tcPr>
                      <w:p w:rsidR="004D7A65" w:rsidRDefault="004D7A65">
                        <w:pPr>
                          <w:spacing w:line="15" w:lineRule="atLeast"/>
                          <w:jc w:val="center"/>
                          <w:rPr>
                            <w:rFonts w:eastAsia="Times New Roman"/>
                          </w:rPr>
                        </w:pPr>
                        <w:r>
                          <w:rPr>
                            <w:rFonts w:eastAsia="Times New Roman"/>
                            <w:noProof/>
                          </w:rPr>
                          <w:drawing>
                            <wp:inline distT="0" distB="0" distL="0" distR="0">
                              <wp:extent cx="14287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4D7A65">
                    <w:trPr>
                      <w:trHeight w:val="15"/>
                    </w:trPr>
                    <w:tc>
                      <w:tcPr>
                        <w:tcW w:w="0" w:type="auto"/>
                        <w:hideMark/>
                      </w:tcPr>
                      <w:p w:rsidR="004D7A65" w:rsidRDefault="004D7A65">
                        <w:pPr>
                          <w:spacing w:line="75" w:lineRule="atLeast"/>
                          <w:jc w:val="center"/>
                          <w:rPr>
                            <w:rFonts w:eastAsia="Times New Roman"/>
                          </w:rPr>
                        </w:pPr>
                        <w:r>
                          <w:rPr>
                            <w:rFonts w:eastAsia="Times New Roman"/>
                            <w:noProof/>
                          </w:rPr>
                          <w:drawing>
                            <wp:inline distT="0" distB="0" distL="0" distR="0">
                              <wp:extent cx="9525" cy="47625"/>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4D7A65" w:rsidRDefault="004D7A65">
                        <w:pPr>
                          <w:spacing w:line="15" w:lineRule="atLeast"/>
                          <w:jc w:val="center"/>
                          <w:rPr>
                            <w:rFonts w:eastAsia="Times New Roman"/>
                          </w:rPr>
                        </w:pPr>
                        <w:r>
                          <w:rPr>
                            <w:rFonts w:eastAsia="Times New Roman"/>
                            <w:noProof/>
                          </w:rPr>
                          <w:drawing>
                            <wp:inline distT="0" distB="0" distL="0" distR="0">
                              <wp:extent cx="47625" cy="9525"/>
                              <wp:effectExtent l="0" t="0" r="0" b="0"/>
                              <wp:docPr id="1" name="Picture 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03F42"/>
                    </w:rPr>
                    <w:t>**********************</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403F42"/>
                    </w:rPr>
                    <w:t>Halloween Decorating Happy Hour</w:t>
                  </w:r>
                  <w:r>
                    <w:rPr>
                      <w:rFonts w:ascii="Arial" w:eastAsia="Times New Roman" w:hAnsi="Arial" w:cs="Arial"/>
                      <w:color w:val="403F42"/>
                    </w:rPr>
                    <w:t xml:space="preserve"> tonight at RCC, with 2 for 1's from 4 to 7pm. Thank you Committee and volunteer decorators for your efforts! </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hyperlink r:id="rId9" w:tgtFrame="_blank" w:history="1">
                    <w:r>
                      <w:rPr>
                        <w:rStyle w:val="Hyperlink"/>
                        <w:rFonts w:ascii="Arial" w:eastAsia="Times New Roman" w:hAnsi="Arial" w:cs="Arial"/>
                        <w:b/>
                        <w:bCs/>
                        <w:i/>
                        <w:iCs/>
                      </w:rPr>
                      <w:t>Halloween is coming, hope you got a costume picked out, and are making plans to attend RCC's 2nd Annual Costume Party!</w:t>
                    </w:r>
                  </w:hyperlink>
                  <w:r>
                    <w:rPr>
                      <w:rFonts w:ascii="Arial" w:eastAsia="Times New Roman" w:hAnsi="Arial" w:cs="Arial"/>
                      <w:b/>
                      <w:bCs/>
                      <w:i/>
                      <w:iCs/>
                      <w:color w:val="0000FF"/>
                    </w:rPr>
                    <w:t xml:space="preserve"> </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rPr>
                    <w:t xml:space="preserve">DJ/Dinner/Dancing/50/50's, raffles/prizes/cocktails/decorated to the nines and all set up for you to show off the place to as many guests as we can get in the door! </w:t>
                  </w:r>
                  <w:r>
                    <w:rPr>
                      <w:rFonts w:ascii="Arial" w:eastAsia="Times New Roman" w:hAnsi="Arial" w:cs="Arial"/>
                      <w:i/>
                      <w:iCs/>
                      <w:color w:val="000000"/>
                    </w:rPr>
                    <w:t>Start working on your costume theme, your guest list, and let's get everyone together this Friday at RCC! Please note the UMD at Gophers hockey game will be on the TV for your viewing pleasure!</w:t>
                  </w:r>
                  <w:r>
                    <w:rPr>
                      <w:rFonts w:ascii="Arial" w:eastAsia="Times New Roman" w:hAnsi="Arial" w:cs="Arial"/>
                      <w:color w:val="403F42"/>
                      <w:sz w:val="18"/>
                      <w:szCs w:val="18"/>
                    </w:rPr>
                    <w:t xml:space="preserve"> </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i/>
                      <w:iCs/>
                      <w:color w:val="000000"/>
                    </w:rPr>
                    <w:t>We've heard from a nice chunk of folks thus far making plans to attend, give yourself something to look forward to on Friday, and get that costume ready!</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i/>
                      <w:iCs/>
                      <w:color w:val="000000"/>
                    </w:rPr>
                    <w:t>Thank you Committee for all the planning, the leg work that goes along with, and all the decorating too! An amazing job they do! Click on the header above for the super scary menu........always looking for prize basket donations, appreciate the consideration for our upcoming events</w:t>
                  </w:r>
                  <w:proofErr w:type="gramStart"/>
                  <w:r>
                    <w:rPr>
                      <w:rFonts w:ascii="Arial" w:eastAsia="Times New Roman" w:hAnsi="Arial" w:cs="Arial"/>
                      <w:i/>
                      <w:iCs/>
                      <w:color w:val="000000"/>
                    </w:rPr>
                    <w:t>...(</w:t>
                  </w:r>
                  <w:proofErr w:type="gramEnd"/>
                  <w:r>
                    <w:rPr>
                      <w:rFonts w:ascii="Arial" w:eastAsia="Times New Roman" w:hAnsi="Arial" w:cs="Arial"/>
                      <w:i/>
                      <w:iCs/>
                      <w:color w:val="000000"/>
                    </w:rPr>
                    <w:t>Halloween &amp; T Bingo, with heavy reservations already!) Do not miss out, mark your calendar!</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03F42"/>
                    </w:rPr>
                    <w:t xml:space="preserve">Polar Bear this past Saturday, and what a blast it was, with temps reaching the 60s by mid-afternoon. 76 players, in the best weather we can remember, though things are a bit foggy yet... </w:t>
                  </w:r>
                  <w:r>
                    <w:rPr>
                      <w:rFonts w:ascii="Arial" w:eastAsia="Times New Roman" w:hAnsi="Arial" w:cs="Arial"/>
                      <w:color w:val="403F42"/>
                    </w:rPr>
                    <w:t xml:space="preserve">Some great scores, plenty of winners, great food &amp; drink, thank you for supporting the Club, and clearing out some inventory too! In a Polar Bear 1st, </w:t>
                  </w:r>
                  <w:r>
                    <w:rPr>
                      <w:rFonts w:ascii="Arial" w:eastAsia="Times New Roman" w:hAnsi="Arial" w:cs="Arial"/>
                      <w:b/>
                      <w:bCs/>
                      <w:i/>
                      <w:iCs/>
                      <w:color w:val="403F42"/>
                    </w:rPr>
                    <w:t>Matthew Privette</w:t>
                  </w:r>
                  <w:r>
                    <w:rPr>
                      <w:rFonts w:ascii="Arial" w:eastAsia="Times New Roman" w:hAnsi="Arial" w:cs="Arial"/>
                      <w:color w:val="403F42"/>
                    </w:rPr>
                    <w:t xml:space="preserve"> knocked in </w:t>
                  </w:r>
                  <w:proofErr w:type="gramStart"/>
                  <w:r>
                    <w:rPr>
                      <w:rFonts w:ascii="Arial" w:eastAsia="Times New Roman" w:hAnsi="Arial" w:cs="Arial"/>
                      <w:color w:val="403F42"/>
                    </w:rPr>
                    <w:t>an</w:t>
                  </w:r>
                  <w:proofErr w:type="gramEnd"/>
                  <w:r>
                    <w:rPr>
                      <w:rFonts w:ascii="Arial" w:eastAsia="Times New Roman" w:hAnsi="Arial" w:cs="Arial"/>
                      <w:color w:val="403F42"/>
                    </w:rPr>
                    <w:t xml:space="preserve"> </w:t>
                  </w:r>
                  <w:r>
                    <w:rPr>
                      <w:rFonts w:ascii="Arial" w:eastAsia="Times New Roman" w:hAnsi="Arial" w:cs="Arial"/>
                      <w:b/>
                      <w:bCs/>
                      <w:i/>
                      <w:iCs/>
                      <w:color w:val="403F42"/>
                    </w:rPr>
                    <w:t>#ACE</w:t>
                  </w:r>
                  <w:r>
                    <w:rPr>
                      <w:rFonts w:ascii="Arial" w:eastAsia="Times New Roman" w:hAnsi="Arial" w:cs="Arial"/>
                      <w:color w:val="403F42"/>
                    </w:rPr>
                    <w:t xml:space="preserve"> late in the day for a </w:t>
                  </w:r>
                  <w:r>
                    <w:rPr>
                      <w:rFonts w:ascii="Arial" w:eastAsia="Times New Roman" w:hAnsi="Arial" w:cs="Arial"/>
                      <w:b/>
                      <w:bCs/>
                      <w:i/>
                      <w:iCs/>
                      <w:color w:val="403F42"/>
                    </w:rPr>
                    <w:t>#skin</w:t>
                  </w:r>
                  <w:r>
                    <w:rPr>
                      <w:rFonts w:ascii="Arial" w:eastAsia="Times New Roman" w:hAnsi="Arial" w:cs="Arial"/>
                      <w:color w:val="403F42"/>
                    </w:rPr>
                    <w:t>, great shot! The hole was from 3-Blue tees to 2-green, with just a little window to the mid-green pin on a ledge...very nice!</w:t>
                  </w:r>
                  <w:r>
                    <w:rPr>
                      <w:rFonts w:ascii="Arial" w:eastAsia="Times New Roman" w:hAnsi="Arial" w:cs="Arial"/>
                      <w:color w:val="403F42"/>
                      <w:sz w:val="18"/>
                      <w:szCs w:val="18"/>
                    </w:rPr>
                    <w:t xml:space="preserve"> </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363636"/>
                      <w:sz w:val="30"/>
                      <w:szCs w:val="30"/>
                    </w:rPr>
                    <w:t>The week ahead at your Club!</w:t>
                  </w:r>
                </w:p>
                <w:p w:rsidR="004D7A65" w:rsidRDefault="004D7A65">
                  <w:pPr>
                    <w:jc w:val="center"/>
                    <w:rPr>
                      <w:rFonts w:ascii="Arial" w:eastAsia="Times New Roman" w:hAnsi="Arial" w:cs="Arial"/>
                      <w:color w:val="403F42"/>
                      <w:sz w:val="18"/>
                      <w:szCs w:val="18"/>
                    </w:rPr>
                  </w:pPr>
                  <w:r>
                    <w:rPr>
                      <w:rFonts w:ascii="Arial" w:eastAsia="Times New Roman" w:hAnsi="Arial" w:cs="Arial"/>
                      <w:color w:val="4A4A4A"/>
                      <w:sz w:val="18"/>
                      <w:szCs w:val="18"/>
                    </w:rPr>
                    <w:t>Weekly Food Service Hours of Operation:</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sz w:val="21"/>
                      <w:szCs w:val="21"/>
                    </w:rPr>
                    <w:t>Tuesday 3pm-7pm</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sz w:val="21"/>
                      <w:szCs w:val="21"/>
                    </w:rPr>
                    <w:t>Wednesday 3pm-7pm</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sz w:val="21"/>
                      <w:szCs w:val="21"/>
                    </w:rPr>
                    <w:t>Thursday 3pm-7pm</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sz w:val="21"/>
                      <w:szCs w:val="21"/>
                    </w:rPr>
                    <w:lastRenderedPageBreak/>
                    <w:t>Friday 12pm-7pm</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sz w:val="21"/>
                      <w:szCs w:val="21"/>
                    </w:rPr>
                    <w:t xml:space="preserve">Saturday 11am-5pm </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sz w:val="21"/>
                      <w:szCs w:val="21"/>
                    </w:rPr>
                    <w:t>Sunday 11am-5pm</w:t>
                  </w: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000000"/>
                      <w:sz w:val="21"/>
                      <w:szCs w:val="21"/>
                    </w:rPr>
                    <w:t>Monday ~</w:t>
                  </w:r>
                  <w:r>
                    <w:rPr>
                      <w:rFonts w:ascii="Arial" w:eastAsia="Times New Roman" w:hAnsi="Arial" w:cs="Arial"/>
                      <w:b/>
                      <w:bCs/>
                      <w:i/>
                      <w:iCs/>
                      <w:color w:val="BD3C99"/>
                      <w:sz w:val="21"/>
                      <w:szCs w:val="21"/>
                    </w:rPr>
                    <w:t xml:space="preserve"> </w:t>
                  </w:r>
                  <w:r>
                    <w:rPr>
                      <w:rFonts w:ascii="Arial" w:eastAsia="Times New Roman" w:hAnsi="Arial" w:cs="Arial"/>
                      <w:b/>
                      <w:bCs/>
                      <w:i/>
                      <w:iCs/>
                      <w:color w:val="000000"/>
                      <w:sz w:val="21"/>
                      <w:szCs w:val="21"/>
                    </w:rPr>
                    <w:t>Snack Bar Service only 7am-7pm</w:t>
                  </w:r>
                  <w:r>
                    <w:rPr>
                      <w:rFonts w:ascii="Arial" w:eastAsia="Times New Roman" w:hAnsi="Arial" w:cs="Arial"/>
                      <w:color w:val="403F42"/>
                      <w:sz w:val="18"/>
                      <w:szCs w:val="18"/>
                    </w:rPr>
                    <w:t xml:space="preserve"> </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i/>
                      <w:iCs/>
                      <w:color w:val="403F42"/>
                      <w:sz w:val="21"/>
                      <w:szCs w:val="21"/>
                    </w:rPr>
                    <w:t>For the calendar.....</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03F42"/>
                      <w:sz w:val="21"/>
                      <w:szCs w:val="21"/>
                    </w:rPr>
                    <w:t>10/22 Halloween Decorating Happy Hour 2 for 1's from 4 to 7pm</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03F42"/>
                      <w:sz w:val="21"/>
                      <w:szCs w:val="21"/>
                    </w:rPr>
                    <w:t xml:space="preserve">10/24 </w:t>
                  </w:r>
                  <w:proofErr w:type="spellStart"/>
                  <w:r>
                    <w:rPr>
                      <w:rFonts w:ascii="Arial" w:eastAsia="Times New Roman" w:hAnsi="Arial" w:cs="Arial"/>
                      <w:b/>
                      <w:bCs/>
                      <w:color w:val="403F42"/>
                      <w:sz w:val="21"/>
                      <w:szCs w:val="21"/>
                    </w:rPr>
                    <w:t>Vikes</w:t>
                  </w:r>
                  <w:proofErr w:type="spellEnd"/>
                  <w:r>
                    <w:rPr>
                      <w:rFonts w:ascii="Arial" w:eastAsia="Times New Roman" w:hAnsi="Arial" w:cs="Arial"/>
                      <w:b/>
                      <w:bCs/>
                      <w:color w:val="403F42"/>
                      <w:sz w:val="21"/>
                      <w:szCs w:val="21"/>
                    </w:rPr>
                    <w:t xml:space="preserve"> on the big screen, limited menu, 2 for 1's from 4 to 7pm</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03F42"/>
                      <w:sz w:val="21"/>
                      <w:szCs w:val="21"/>
                    </w:rPr>
                    <w:t>10/25 Halloween Costume Party at RCC......</w:t>
                  </w:r>
                  <w:proofErr w:type="gramStart"/>
                  <w:r>
                    <w:rPr>
                      <w:rFonts w:ascii="Arial" w:eastAsia="Times New Roman" w:hAnsi="Arial" w:cs="Arial"/>
                      <w:b/>
                      <w:bCs/>
                      <w:color w:val="403F42"/>
                      <w:sz w:val="21"/>
                      <w:szCs w:val="21"/>
                    </w:rPr>
                    <w:t>BOO</w:t>
                  </w:r>
                  <w:proofErr w:type="gramEnd"/>
                  <w:r>
                    <w:rPr>
                      <w:rFonts w:ascii="Arial" w:eastAsia="Times New Roman" w:hAnsi="Arial" w:cs="Arial"/>
                      <w:b/>
                      <w:bCs/>
                      <w:color w:val="403F42"/>
                      <w:sz w:val="21"/>
                      <w:szCs w:val="21"/>
                    </w:rPr>
                    <w:t>!</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03F42"/>
                      <w:sz w:val="21"/>
                      <w:szCs w:val="21"/>
                    </w:rPr>
                    <w:t>11/15 Turkey BINGO donate a prize basket......</w:t>
                  </w:r>
                  <w:r>
                    <w:rPr>
                      <w:rFonts w:ascii="Arial" w:eastAsia="Times New Roman" w:hAnsi="Arial" w:cs="Arial"/>
                      <w:color w:val="403F42"/>
                      <w:sz w:val="21"/>
                      <w:szCs w:val="21"/>
                    </w:rPr>
                    <w:t>and get signed up for all the fun!</w:t>
                  </w:r>
                  <w:r>
                    <w:rPr>
                      <w:rFonts w:ascii="Arial" w:eastAsia="Times New Roman" w:hAnsi="Arial" w:cs="Arial"/>
                      <w:color w:val="403F42"/>
                      <w:sz w:val="18"/>
                      <w:szCs w:val="18"/>
                    </w:rPr>
                    <w:t xml:space="preserve"> </w:t>
                  </w:r>
                </w:p>
                <w:p w:rsidR="004D7A65" w:rsidRDefault="004D7A65">
                  <w:pPr>
                    <w:jc w:val="center"/>
                    <w:rPr>
                      <w:rFonts w:ascii="Arial" w:eastAsia="Times New Roman" w:hAnsi="Arial" w:cs="Arial"/>
                      <w:color w:val="403F42"/>
                      <w:sz w:val="18"/>
                      <w:szCs w:val="18"/>
                    </w:rPr>
                  </w:pPr>
                  <w:proofErr w:type="gramStart"/>
                  <w:r>
                    <w:rPr>
                      <w:rFonts w:ascii="Arial" w:eastAsia="Times New Roman" w:hAnsi="Arial" w:cs="Arial"/>
                      <w:color w:val="403F42"/>
                      <w:sz w:val="21"/>
                      <w:szCs w:val="21"/>
                    </w:rPr>
                    <w:t>save</w:t>
                  </w:r>
                  <w:proofErr w:type="gramEnd"/>
                  <w:r>
                    <w:rPr>
                      <w:rFonts w:ascii="Arial" w:eastAsia="Times New Roman" w:hAnsi="Arial" w:cs="Arial"/>
                      <w:color w:val="403F42"/>
                      <w:sz w:val="21"/>
                      <w:szCs w:val="21"/>
                    </w:rPr>
                    <w:t xml:space="preserve"> your table, over 80 have already signed up! Thank you! Room for 100....</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A4A4A"/>
                      <w:sz w:val="27"/>
                      <w:szCs w:val="27"/>
                      <w:u w:val="single"/>
                    </w:rPr>
                    <w:t>2020 dates to Save for your calendar!</w:t>
                  </w: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A4A4A"/>
                    </w:rPr>
                    <w:t>"Ole Master" Member/Guest July 10, 11, 12, 2020</w:t>
                  </w: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A4A4A"/>
                    </w:rPr>
                    <w:t>94th Annual Men's Arrowhead July 22nd-26th, 2020</w:t>
                  </w: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A4A4A"/>
                    </w:rPr>
                    <w:t>72nd Annual Women's Arrowhead August 13, 14, 15, 2020</w:t>
                  </w:r>
                </w:p>
                <w:p w:rsidR="004D7A65" w:rsidRDefault="004D7A65">
                  <w:pPr>
                    <w:jc w:val="center"/>
                    <w:rPr>
                      <w:rFonts w:ascii="Arial" w:eastAsia="Times New Roman" w:hAnsi="Arial" w:cs="Arial"/>
                      <w:color w:val="403F42"/>
                      <w:sz w:val="18"/>
                      <w:szCs w:val="18"/>
                    </w:rPr>
                  </w:pPr>
                  <w:r>
                    <w:rPr>
                      <w:rFonts w:ascii="Arial" w:eastAsia="Times New Roman" w:hAnsi="Arial" w:cs="Arial"/>
                      <w:b/>
                      <w:bCs/>
                      <w:color w:val="4A4A4A"/>
                    </w:rPr>
                    <w:t>4 Ball September 18, 19, 20, 2020</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i/>
                      <w:iCs/>
                      <w:color w:val="4A4A4A"/>
                    </w:rPr>
                    <w:t>Even looking at the 2020 golf season for your next new event, retirement, reunion, birthday, baby shower, bridal shower, anniversary parties too!</w:t>
                  </w:r>
                </w:p>
                <w:p w:rsidR="004D7A65" w:rsidRDefault="004D7A65">
                  <w:pPr>
                    <w:jc w:val="center"/>
                    <w:rPr>
                      <w:rFonts w:ascii="Arial" w:eastAsia="Times New Roman" w:hAnsi="Arial" w:cs="Arial"/>
                      <w:color w:val="403F42"/>
                      <w:sz w:val="18"/>
                      <w:szCs w:val="18"/>
                    </w:rPr>
                  </w:pPr>
                </w:p>
                <w:p w:rsidR="004D7A65" w:rsidRDefault="004D7A65">
                  <w:pPr>
                    <w:jc w:val="center"/>
                    <w:rPr>
                      <w:rFonts w:ascii="Arial" w:eastAsia="Times New Roman" w:hAnsi="Arial" w:cs="Arial"/>
                      <w:color w:val="403F42"/>
                      <w:sz w:val="18"/>
                      <w:szCs w:val="18"/>
                    </w:rPr>
                  </w:pPr>
                  <w:r>
                    <w:rPr>
                      <w:rFonts w:ascii="Arial" w:eastAsia="Times New Roman" w:hAnsi="Arial" w:cs="Arial"/>
                      <w:i/>
                      <w:iCs/>
                      <w:color w:val="4A4A4A"/>
                    </w:rPr>
                    <w:t xml:space="preserve">Event calendar current at </w:t>
                  </w:r>
                  <w:hyperlink r:id="rId10" w:tgtFrame="_blank" w:history="1">
                    <w:r>
                      <w:rPr>
                        <w:rStyle w:val="Hyperlink"/>
                        <w:rFonts w:ascii="Arial" w:eastAsia="Times New Roman" w:hAnsi="Arial" w:cs="Arial"/>
                        <w:i/>
                        <w:iCs/>
                      </w:rPr>
                      <w:t>www.ridgeviewcountryclub.com</w:t>
                    </w:r>
                  </w:hyperlink>
                  <w:r>
                    <w:rPr>
                      <w:rFonts w:ascii="Arial" w:eastAsia="Times New Roman" w:hAnsi="Arial" w:cs="Arial"/>
                      <w:color w:val="403F42"/>
                      <w:sz w:val="18"/>
                      <w:szCs w:val="18"/>
                    </w:rPr>
                    <w:t xml:space="preserve"> </w:t>
                  </w:r>
                </w:p>
                <w:p w:rsidR="004D7A65" w:rsidRDefault="004D7A65">
                  <w:pPr>
                    <w:jc w:val="center"/>
                    <w:rPr>
                      <w:rFonts w:ascii="Arial" w:eastAsia="Times New Roman" w:hAnsi="Arial" w:cs="Arial"/>
                      <w:color w:val="403F42"/>
                      <w:sz w:val="18"/>
                      <w:szCs w:val="18"/>
                    </w:rPr>
                  </w:pPr>
                </w:p>
              </w:tc>
            </w:tr>
          </w:tbl>
          <w:p w:rsidR="004D7A65" w:rsidRDefault="004D7A65">
            <w:pPr>
              <w:rPr>
                <w:rFonts w:eastAsia="Times New Roman"/>
                <w:sz w:val="20"/>
                <w:szCs w:val="20"/>
              </w:rPr>
            </w:pPr>
          </w:p>
        </w:tc>
      </w:tr>
    </w:tbl>
    <w:p w:rsidR="00485579" w:rsidRDefault="00485579">
      <w:bookmarkStart w:id="0" w:name="_GoBack"/>
      <w:bookmarkEnd w:id="0"/>
    </w:p>
    <w:sectPr w:rsidR="00485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65"/>
    <w:rsid w:val="00485579"/>
    <w:rsid w:val="004D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A65"/>
    <w:rPr>
      <w:color w:val="0000FF"/>
      <w:u w:val="single"/>
    </w:rPr>
  </w:style>
  <w:style w:type="paragraph" w:styleId="BalloonText">
    <w:name w:val="Balloon Text"/>
    <w:basedOn w:val="Normal"/>
    <w:link w:val="BalloonTextChar"/>
    <w:uiPriority w:val="99"/>
    <w:semiHidden/>
    <w:unhideWhenUsed/>
    <w:rsid w:val="004D7A65"/>
    <w:rPr>
      <w:rFonts w:ascii="Tahoma" w:hAnsi="Tahoma" w:cs="Tahoma"/>
      <w:sz w:val="16"/>
      <w:szCs w:val="16"/>
    </w:rPr>
  </w:style>
  <w:style w:type="character" w:customStyle="1" w:styleId="BalloonTextChar">
    <w:name w:val="Balloon Text Char"/>
    <w:basedOn w:val="DefaultParagraphFont"/>
    <w:link w:val="BalloonText"/>
    <w:uiPriority w:val="99"/>
    <w:semiHidden/>
    <w:rsid w:val="004D7A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6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A65"/>
    <w:rPr>
      <w:color w:val="0000FF"/>
      <w:u w:val="single"/>
    </w:rPr>
  </w:style>
  <w:style w:type="paragraph" w:styleId="BalloonText">
    <w:name w:val="Balloon Text"/>
    <w:basedOn w:val="Normal"/>
    <w:link w:val="BalloonTextChar"/>
    <w:uiPriority w:val="99"/>
    <w:semiHidden/>
    <w:unhideWhenUsed/>
    <w:rsid w:val="004D7A65"/>
    <w:rPr>
      <w:rFonts w:ascii="Tahoma" w:hAnsi="Tahoma" w:cs="Tahoma"/>
      <w:sz w:val="16"/>
      <w:szCs w:val="16"/>
    </w:rPr>
  </w:style>
  <w:style w:type="character" w:customStyle="1" w:styleId="BalloonTextChar">
    <w:name w:val="Balloon Text Char"/>
    <w:basedOn w:val="DefaultParagraphFont"/>
    <w:link w:val="BalloonText"/>
    <w:uiPriority w:val="99"/>
    <w:semiHidden/>
    <w:rsid w:val="004D7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6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r20.rs6.net/tn.jsp?f=001cdUlBwwGqGOWGzIUJv1aFstXD2rAgGDiQ-1IT4qZtVHj8EG2siUhWiHdtFDtlzg3Fkkt-Bg5Mlia4P6PchAokPQQInYy4xH-6fb2jK-HzwkNCqR57sy9gqyHqc1I5EMSGUqdgCOx1CigHBB9mu0cYVz30q17vXfa&amp;c=MzaK7OVIINWbdz69zZ8sK_M6JrPZp3cjU1O_drVmoKcu61zPJeM-zg==&amp;ch=vOfcdzf0dapZGIREYotSfGBWWJo8TVQDCGwRUrnRHo82js14Wzx6bw==" TargetMode="External"/><Relationship Id="rId4" Type="http://schemas.openxmlformats.org/officeDocument/2006/relationships/webSettings" Target="webSettings.xml"/><Relationship Id="rId9" Type="http://schemas.openxmlformats.org/officeDocument/2006/relationships/hyperlink" Target="http://r20.rs6.net/tn.jsp?f=001cdUlBwwGqGOWGzIUJv1aFstXD2rAgGDiQ-1IT4qZtVHj8EG2siUhWi0xas3XRuCxnXOEosZt2kxC8mPKdHS6wk0iJP_3VfN2YDhWZLP3YRX0A98fSWEodK2i__Ymk3WZtG-evN0Nmky3pPb_xCJTHikNnixOqLnT98yFoBce1eAglCIK6KPIFSwgfTfE6QQProXYUa9tHaKwPVcxw4C73HeHlO51HbiDpTIYGSig2Cg=&amp;c=MzaK7OVIINWbdz69zZ8sK_M6JrPZp3cjU1O_drVmoKcu61zPJeM-zg==&amp;ch=vOfcdzf0dapZGIREYotSfGBWWJo8TVQDCGwRUrnRHo82js14Wzx6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Clint Johnson</dc:creator>
  <cp:lastModifiedBy>Clint Johnson</cp:lastModifiedBy>
  <cp:revision>1</cp:revision>
  <cp:lastPrinted>2019-10-22T15:48:00Z</cp:lastPrinted>
  <dcterms:created xsi:type="dcterms:W3CDTF">2019-10-22T15:48:00Z</dcterms:created>
  <dcterms:modified xsi:type="dcterms:W3CDTF">2019-10-22T15:48:00Z</dcterms:modified>
</cp:coreProperties>
</file>